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7596D" w14:textId="6FE9B566" w:rsidR="00CB757E" w:rsidRPr="000B77EE" w:rsidRDefault="00CB757E" w:rsidP="00CB757E">
      <w:pPr>
        <w:jc w:val="center"/>
        <w:rPr>
          <w:rFonts w:ascii="Arial" w:hAnsi="Arial" w:cs="Arial"/>
          <w:b/>
          <w:bCs/>
          <w:color w:val="204269"/>
          <w:sz w:val="50"/>
          <w:szCs w:val="50"/>
        </w:rPr>
      </w:pPr>
      <w:r w:rsidRPr="000B77EE">
        <w:rPr>
          <w:rFonts w:ascii="Arial" w:hAnsi="Arial" w:cs="Arial"/>
          <w:b/>
          <w:bCs/>
          <w:color w:val="204269"/>
          <w:sz w:val="50"/>
          <w:szCs w:val="50"/>
        </w:rPr>
        <w:t>Friday Night</w:t>
      </w:r>
      <w:r>
        <w:rPr>
          <w:rFonts w:ascii="Arial" w:hAnsi="Arial" w:cs="Arial"/>
          <w:b/>
          <w:bCs/>
          <w:color w:val="204269"/>
          <w:sz w:val="50"/>
          <w:szCs w:val="50"/>
        </w:rPr>
        <w:t xml:space="preserve"> </w:t>
      </w:r>
      <w:r w:rsidRPr="000B77EE">
        <w:rPr>
          <w:rFonts w:ascii="Arial" w:hAnsi="Arial" w:cs="Arial"/>
          <w:b/>
          <w:bCs/>
          <w:color w:val="204269"/>
          <w:sz w:val="50"/>
          <w:szCs w:val="50"/>
        </w:rPr>
        <w:t>Take Away</w:t>
      </w:r>
      <w:r>
        <w:rPr>
          <w:rFonts w:ascii="Arial" w:hAnsi="Arial" w:cs="Arial"/>
          <w:b/>
          <w:bCs/>
          <w:color w:val="204269"/>
          <w:sz w:val="50"/>
          <w:szCs w:val="50"/>
        </w:rPr>
        <w:t xml:space="preserve"> – 19</w:t>
      </w:r>
      <w:r w:rsidRPr="00CB757E">
        <w:rPr>
          <w:rFonts w:ascii="Arial" w:hAnsi="Arial" w:cs="Arial"/>
          <w:b/>
          <w:bCs/>
          <w:color w:val="204269"/>
          <w:sz w:val="50"/>
          <w:szCs w:val="50"/>
          <w:vertAlign w:val="superscript"/>
        </w:rPr>
        <w:t>th</w:t>
      </w:r>
      <w:r>
        <w:rPr>
          <w:rFonts w:ascii="Arial" w:hAnsi="Arial" w:cs="Arial"/>
          <w:b/>
          <w:bCs/>
          <w:color w:val="204269"/>
          <w:sz w:val="50"/>
          <w:szCs w:val="50"/>
        </w:rPr>
        <w:t xml:space="preserve"> June</w:t>
      </w:r>
    </w:p>
    <w:p w14:paraId="325E832A" w14:textId="77777777" w:rsidR="00CB757E" w:rsidRDefault="00CB757E" w:rsidP="00CB757E">
      <w:pPr>
        <w:jc w:val="center"/>
        <w:rPr>
          <w:rFonts w:ascii="Arial" w:hAnsi="Arial" w:cs="Arial"/>
          <w:color w:val="204269"/>
          <w:sz w:val="28"/>
          <w:szCs w:val="28"/>
        </w:rPr>
      </w:pPr>
      <w:r w:rsidRPr="007E1AC6">
        <w:rPr>
          <w:rFonts w:ascii="Arial" w:hAnsi="Arial" w:cs="Arial"/>
          <w:color w:val="204269"/>
          <w:sz w:val="28"/>
          <w:szCs w:val="28"/>
        </w:rPr>
        <w:t>5pm until 7.30pm – pre booked time slots only please!</w:t>
      </w:r>
    </w:p>
    <w:p w14:paraId="6EDAB08E" w14:textId="77777777" w:rsidR="00CB757E" w:rsidRDefault="00CB757E" w:rsidP="00CB757E">
      <w:pPr>
        <w:jc w:val="center"/>
        <w:rPr>
          <w:rFonts w:ascii="Arial" w:hAnsi="Arial" w:cs="Arial"/>
          <w:color w:val="204269"/>
          <w:sz w:val="36"/>
          <w:szCs w:val="36"/>
        </w:rPr>
      </w:pPr>
      <w:r w:rsidRPr="007E1AC6">
        <w:rPr>
          <w:rFonts w:ascii="Arial" w:hAnsi="Arial" w:cs="Arial"/>
          <w:color w:val="204269"/>
          <w:sz w:val="36"/>
          <w:szCs w:val="36"/>
        </w:rPr>
        <w:t>£10 each</w:t>
      </w:r>
    </w:p>
    <w:p w14:paraId="56B430AB" w14:textId="77777777" w:rsidR="00CB757E" w:rsidRDefault="00CB757E" w:rsidP="00CB757E">
      <w:pPr>
        <w:rPr>
          <w:rFonts w:ascii="Arial" w:hAnsi="Arial" w:cs="Arial"/>
          <w:color w:val="204269"/>
          <w:sz w:val="16"/>
          <w:szCs w:val="16"/>
        </w:rPr>
      </w:pPr>
    </w:p>
    <w:p w14:paraId="59BBFE57" w14:textId="77777777" w:rsidR="00CB757E" w:rsidRDefault="00CB757E" w:rsidP="00CB757E">
      <w:pPr>
        <w:jc w:val="center"/>
        <w:rPr>
          <w:rFonts w:ascii="Arial" w:hAnsi="Arial" w:cs="Arial"/>
          <w:color w:val="806000" w:themeColor="accent4" w:themeShade="80"/>
          <w:sz w:val="50"/>
          <w:szCs w:val="50"/>
        </w:rPr>
      </w:pPr>
      <w:r>
        <w:rPr>
          <w:rFonts w:ascii="Arial" w:hAnsi="Arial" w:cs="Arial"/>
          <w:color w:val="806000" w:themeColor="accent4" w:themeShade="80"/>
          <w:sz w:val="50"/>
          <w:szCs w:val="50"/>
        </w:rPr>
        <w:t>Pizza Menu</w:t>
      </w:r>
    </w:p>
    <w:p w14:paraId="1C1930DD" w14:textId="77777777" w:rsidR="00CB757E" w:rsidRPr="006C0A79" w:rsidRDefault="00CB757E" w:rsidP="00CB757E">
      <w:pPr>
        <w:rPr>
          <w:rFonts w:ascii="Arial" w:hAnsi="Arial" w:cs="Arial"/>
          <w:color w:val="806000" w:themeColor="accent4" w:themeShade="80"/>
          <w:sz w:val="6"/>
          <w:szCs w:val="6"/>
        </w:rPr>
      </w:pPr>
    </w:p>
    <w:p w14:paraId="0D745F49" w14:textId="03591049" w:rsidR="00CB757E" w:rsidRPr="00397684" w:rsidRDefault="00CB757E" w:rsidP="00CB757E">
      <w:pPr>
        <w:rPr>
          <w:rFonts w:ascii="Arial" w:hAnsi="Arial" w:cs="Arial"/>
          <w:color w:val="204269"/>
          <w:sz w:val="28"/>
          <w:szCs w:val="28"/>
        </w:rPr>
      </w:pPr>
      <w:r w:rsidRPr="00397684">
        <w:rPr>
          <w:rFonts w:ascii="Arial" w:hAnsi="Arial" w:cs="Arial"/>
          <w:b/>
          <w:bCs/>
          <w:color w:val="204269"/>
          <w:sz w:val="28"/>
          <w:szCs w:val="28"/>
        </w:rPr>
        <w:t>The “Brucey Bonus”</w:t>
      </w:r>
    </w:p>
    <w:p w14:paraId="4478348F" w14:textId="77777777" w:rsidR="00CB757E" w:rsidRPr="00EA4BBE" w:rsidRDefault="00CB757E" w:rsidP="00CB757E">
      <w:pPr>
        <w:rPr>
          <w:rFonts w:ascii="Arial" w:hAnsi="Arial" w:cs="Arial"/>
          <w:color w:val="204269"/>
          <w:sz w:val="4"/>
          <w:szCs w:val="4"/>
        </w:rPr>
      </w:pPr>
    </w:p>
    <w:p w14:paraId="52851EE6" w14:textId="054A8699" w:rsidR="00CB757E" w:rsidRPr="00FB1C6C" w:rsidRDefault="00CB757E" w:rsidP="00CB757E">
      <w:pPr>
        <w:rPr>
          <w:rFonts w:ascii="Arial" w:hAnsi="Arial" w:cs="Arial"/>
          <w:color w:val="204269"/>
        </w:rPr>
      </w:pPr>
      <w:r>
        <w:rPr>
          <w:rFonts w:ascii="Arial" w:hAnsi="Arial" w:cs="Arial"/>
          <w:color w:val="204269"/>
        </w:rPr>
        <w:t xml:space="preserve">A crispy sourdough pizza crust with </w:t>
      </w:r>
      <w:r w:rsidR="000B42B5">
        <w:rPr>
          <w:rFonts w:ascii="Arial" w:hAnsi="Arial" w:cs="Arial"/>
          <w:color w:val="204269"/>
        </w:rPr>
        <w:t>homemade</w:t>
      </w:r>
      <w:r>
        <w:rPr>
          <w:rFonts w:ascii="Arial" w:hAnsi="Arial" w:cs="Arial"/>
          <w:color w:val="204269"/>
        </w:rPr>
        <w:t xml:space="preserve"> sweet chilli chicken </w:t>
      </w:r>
      <w:r w:rsidR="00B91012">
        <w:rPr>
          <w:rFonts w:ascii="Arial" w:hAnsi="Arial" w:cs="Arial"/>
          <w:color w:val="204269"/>
        </w:rPr>
        <w:t>and topped with cheddar ad mozzarella.</w:t>
      </w:r>
    </w:p>
    <w:p w14:paraId="57FF4C4C" w14:textId="77777777" w:rsidR="00CB757E" w:rsidRPr="00272C6D" w:rsidRDefault="00CB757E" w:rsidP="00CB757E">
      <w:pPr>
        <w:rPr>
          <w:rFonts w:ascii="Arial" w:hAnsi="Arial" w:cs="Arial"/>
          <w:color w:val="204269"/>
          <w:sz w:val="28"/>
          <w:szCs w:val="28"/>
        </w:rPr>
      </w:pPr>
    </w:p>
    <w:p w14:paraId="781EEB47" w14:textId="7CED59EC" w:rsidR="00CB757E" w:rsidRPr="001C1514" w:rsidRDefault="00CB757E" w:rsidP="00CB757E">
      <w:pPr>
        <w:rPr>
          <w:rFonts w:ascii="Arial" w:hAnsi="Arial" w:cs="Arial"/>
          <w:b/>
          <w:bCs/>
          <w:color w:val="204269"/>
          <w:sz w:val="28"/>
          <w:szCs w:val="28"/>
        </w:rPr>
      </w:pPr>
      <w:r w:rsidRPr="001C1514">
        <w:rPr>
          <w:rFonts w:ascii="Arial" w:hAnsi="Arial" w:cs="Arial"/>
          <w:b/>
          <w:bCs/>
          <w:color w:val="204269"/>
          <w:sz w:val="28"/>
          <w:szCs w:val="28"/>
        </w:rPr>
        <w:t>The “</w:t>
      </w:r>
      <w:r>
        <w:rPr>
          <w:rFonts w:ascii="Arial" w:hAnsi="Arial" w:cs="Arial"/>
          <w:b/>
          <w:bCs/>
          <w:color w:val="204269"/>
          <w:sz w:val="28"/>
          <w:szCs w:val="28"/>
        </w:rPr>
        <w:t>Piggin’ Moovelous</w:t>
      </w:r>
      <w:r w:rsidRPr="001C1514">
        <w:rPr>
          <w:rFonts w:ascii="Arial" w:hAnsi="Arial" w:cs="Arial"/>
          <w:b/>
          <w:bCs/>
          <w:color w:val="204269"/>
          <w:sz w:val="28"/>
          <w:szCs w:val="28"/>
        </w:rPr>
        <w:t>”</w:t>
      </w:r>
    </w:p>
    <w:p w14:paraId="553503AB" w14:textId="06418744" w:rsidR="00CB757E" w:rsidRDefault="00CB757E" w:rsidP="00CB757E">
      <w:pPr>
        <w:rPr>
          <w:rFonts w:ascii="Arial" w:hAnsi="Arial" w:cs="Arial"/>
          <w:color w:val="204269"/>
        </w:rPr>
      </w:pPr>
      <w:r>
        <w:rPr>
          <w:rFonts w:ascii="Arial" w:hAnsi="Arial" w:cs="Arial"/>
          <w:color w:val="204269"/>
        </w:rPr>
        <w:t xml:space="preserve">A crispy sourdough pizza crust with </w:t>
      </w:r>
      <w:r w:rsidR="00572BB8">
        <w:rPr>
          <w:rFonts w:ascii="Arial" w:hAnsi="Arial" w:cs="Arial"/>
          <w:color w:val="204269"/>
        </w:rPr>
        <w:t>homemade</w:t>
      </w:r>
      <w:r>
        <w:rPr>
          <w:rFonts w:ascii="Arial" w:hAnsi="Arial" w:cs="Arial"/>
          <w:color w:val="204269"/>
        </w:rPr>
        <w:t xml:space="preserve"> tomato sauce and topped with cheddar and mozzarella, and our own meatballs, bacon and chorizo</w:t>
      </w:r>
      <w:r w:rsidR="00B91012">
        <w:rPr>
          <w:rFonts w:ascii="Arial" w:hAnsi="Arial" w:cs="Arial"/>
          <w:color w:val="204269"/>
        </w:rPr>
        <w:t>.</w:t>
      </w:r>
    </w:p>
    <w:p w14:paraId="6DDAA124" w14:textId="77777777" w:rsidR="00CB757E" w:rsidRPr="00272C6D" w:rsidRDefault="00CB757E" w:rsidP="00CB757E">
      <w:pPr>
        <w:rPr>
          <w:rFonts w:ascii="Arial" w:hAnsi="Arial" w:cs="Arial"/>
          <w:color w:val="204269"/>
          <w:sz w:val="28"/>
          <w:szCs w:val="28"/>
        </w:rPr>
      </w:pPr>
    </w:p>
    <w:p w14:paraId="7764E31A" w14:textId="79DCF90A" w:rsidR="00CB757E" w:rsidRPr="00272C6D" w:rsidRDefault="0059157E" w:rsidP="00CB757E">
      <w:pPr>
        <w:rPr>
          <w:rFonts w:ascii="Arial" w:hAnsi="Arial" w:cs="Arial"/>
          <w:color w:val="204269"/>
          <w:sz w:val="28"/>
          <w:szCs w:val="28"/>
        </w:rPr>
      </w:pPr>
      <w:r w:rsidRPr="0059157E">
        <w:rPr>
          <w:rFonts w:ascii="Arial" w:hAnsi="Arial" w:cs="Arial"/>
          <w:b/>
          <w:bCs/>
          <w:color w:val="204269"/>
          <w:sz w:val="28"/>
          <w:szCs w:val="28"/>
        </w:rPr>
        <w:t>The</w:t>
      </w:r>
      <w:r>
        <w:rPr>
          <w:rFonts w:ascii="Arial" w:hAnsi="Arial" w:cs="Arial"/>
          <w:color w:val="204269"/>
          <w:sz w:val="28"/>
          <w:szCs w:val="28"/>
        </w:rPr>
        <w:t xml:space="preserve"> </w:t>
      </w:r>
      <w:r w:rsidRPr="0059157E">
        <w:rPr>
          <w:rFonts w:ascii="Arial" w:hAnsi="Arial" w:cs="Arial"/>
          <w:b/>
          <w:bCs/>
          <w:color w:val="204269"/>
          <w:sz w:val="28"/>
          <w:szCs w:val="28"/>
        </w:rPr>
        <w:t>“</w:t>
      </w:r>
      <w:r>
        <w:rPr>
          <w:rFonts w:ascii="Arial" w:hAnsi="Arial" w:cs="Arial"/>
          <w:b/>
          <w:bCs/>
          <w:color w:val="204269"/>
          <w:sz w:val="28"/>
          <w:szCs w:val="28"/>
        </w:rPr>
        <w:t>M</w:t>
      </w:r>
      <w:r w:rsidRPr="0059157E">
        <w:rPr>
          <w:rFonts w:ascii="Arial" w:hAnsi="Arial" w:cs="Arial"/>
          <w:b/>
          <w:bCs/>
          <w:color w:val="204269"/>
          <w:sz w:val="28"/>
          <w:szCs w:val="28"/>
        </w:rPr>
        <w:t>arket Garden”</w:t>
      </w:r>
      <w:r>
        <w:rPr>
          <w:rFonts w:ascii="Arial" w:hAnsi="Arial" w:cs="Arial"/>
          <w:color w:val="204269"/>
          <w:sz w:val="28"/>
          <w:szCs w:val="28"/>
        </w:rPr>
        <w:t xml:space="preserve"> </w:t>
      </w:r>
      <w:r w:rsidR="00CB757E">
        <w:rPr>
          <w:rFonts w:ascii="Arial" w:hAnsi="Arial" w:cs="Arial"/>
          <w:color w:val="204269"/>
          <w:sz w:val="28"/>
          <w:szCs w:val="28"/>
        </w:rPr>
        <w:t xml:space="preserve"> </w:t>
      </w:r>
      <w:r w:rsidR="00CB757E" w:rsidRPr="003658EF">
        <w:rPr>
          <w:rFonts w:ascii="Arial" w:hAnsi="Arial" w:cs="Arial"/>
          <w:color w:val="204269"/>
          <w:sz w:val="16"/>
          <w:szCs w:val="16"/>
        </w:rPr>
        <w:t>(vg)</w:t>
      </w:r>
    </w:p>
    <w:p w14:paraId="7469548D" w14:textId="62F811E4" w:rsidR="00CB757E" w:rsidRDefault="00CB757E" w:rsidP="00CB757E">
      <w:pPr>
        <w:rPr>
          <w:rFonts w:ascii="Arial" w:hAnsi="Arial" w:cs="Arial"/>
          <w:color w:val="204269"/>
        </w:rPr>
      </w:pPr>
      <w:r>
        <w:rPr>
          <w:rFonts w:ascii="Arial" w:hAnsi="Arial" w:cs="Arial"/>
          <w:color w:val="204269"/>
        </w:rPr>
        <w:t xml:space="preserve">A crispy sourdough pizza crust with </w:t>
      </w:r>
      <w:r w:rsidR="009A3074">
        <w:rPr>
          <w:rFonts w:ascii="Arial" w:hAnsi="Arial" w:cs="Arial"/>
          <w:color w:val="204269"/>
        </w:rPr>
        <w:t>homemade</w:t>
      </w:r>
      <w:r>
        <w:rPr>
          <w:rFonts w:ascii="Arial" w:hAnsi="Arial" w:cs="Arial"/>
          <w:color w:val="204269"/>
        </w:rPr>
        <w:t xml:space="preserve"> tomato sauce and topped with roasted summer vegetables, </w:t>
      </w:r>
      <w:r w:rsidR="008954E8">
        <w:rPr>
          <w:rFonts w:ascii="Arial" w:hAnsi="Arial" w:cs="Arial"/>
          <w:color w:val="204269"/>
        </w:rPr>
        <w:t>pesto,</w:t>
      </w:r>
      <w:r>
        <w:rPr>
          <w:rFonts w:ascii="Arial" w:hAnsi="Arial" w:cs="Arial"/>
          <w:color w:val="204269"/>
        </w:rPr>
        <w:t xml:space="preserve"> and </w:t>
      </w:r>
      <w:r w:rsidR="007B04F2">
        <w:rPr>
          <w:rFonts w:ascii="Arial" w:hAnsi="Arial" w:cs="Arial"/>
          <w:color w:val="204269"/>
        </w:rPr>
        <w:t>mozzarella</w:t>
      </w:r>
      <w:r>
        <w:rPr>
          <w:rFonts w:ascii="Arial" w:hAnsi="Arial" w:cs="Arial"/>
          <w:color w:val="204269"/>
        </w:rPr>
        <w:t>.</w:t>
      </w:r>
    </w:p>
    <w:p w14:paraId="07DDAC06" w14:textId="77777777" w:rsidR="00CB757E" w:rsidRPr="00272C6D" w:rsidRDefault="00CB757E" w:rsidP="00CB757E">
      <w:pPr>
        <w:rPr>
          <w:rFonts w:ascii="Arial" w:hAnsi="Arial" w:cs="Arial"/>
          <w:color w:val="204269"/>
          <w:sz w:val="28"/>
          <w:szCs w:val="28"/>
        </w:rPr>
      </w:pPr>
    </w:p>
    <w:p w14:paraId="5E1D0CF6" w14:textId="77777777" w:rsidR="00CB757E" w:rsidRPr="00272C6D" w:rsidRDefault="00CB757E" w:rsidP="00CB757E">
      <w:pPr>
        <w:rPr>
          <w:rFonts w:ascii="Arial" w:hAnsi="Arial" w:cs="Arial"/>
          <w:color w:val="204269"/>
          <w:sz w:val="28"/>
          <w:szCs w:val="28"/>
        </w:rPr>
      </w:pPr>
      <w:r w:rsidRPr="001C1514">
        <w:rPr>
          <w:rFonts w:ascii="Arial" w:hAnsi="Arial" w:cs="Arial"/>
          <w:b/>
          <w:bCs/>
          <w:color w:val="204269"/>
          <w:sz w:val="28"/>
          <w:szCs w:val="28"/>
        </w:rPr>
        <w:t>The “Moogh</w:t>
      </w:r>
      <w:r>
        <w:rPr>
          <w:rFonts w:ascii="Arial" w:hAnsi="Arial" w:cs="Arial"/>
          <w:b/>
          <w:bCs/>
          <w:color w:val="204269"/>
          <w:sz w:val="28"/>
          <w:szCs w:val="28"/>
        </w:rPr>
        <w:t>e</w:t>
      </w:r>
      <w:r w:rsidRPr="001C1514">
        <w:rPr>
          <w:rFonts w:ascii="Arial" w:hAnsi="Arial" w:cs="Arial"/>
          <w:b/>
          <w:bCs/>
          <w:color w:val="204269"/>
          <w:sz w:val="28"/>
          <w:szCs w:val="28"/>
        </w:rPr>
        <w:t>rita”</w:t>
      </w:r>
      <w:r w:rsidRPr="00272C6D">
        <w:rPr>
          <w:rFonts w:ascii="Arial" w:hAnsi="Arial" w:cs="Arial"/>
          <w:color w:val="204269"/>
          <w:sz w:val="28"/>
          <w:szCs w:val="28"/>
        </w:rPr>
        <w:t xml:space="preserve"> </w:t>
      </w:r>
      <w:r w:rsidRPr="003658EF">
        <w:rPr>
          <w:rFonts w:ascii="Arial" w:hAnsi="Arial" w:cs="Arial"/>
          <w:color w:val="204269"/>
          <w:sz w:val="16"/>
          <w:szCs w:val="16"/>
        </w:rPr>
        <w:t>(vg)</w:t>
      </w:r>
    </w:p>
    <w:p w14:paraId="1B872EB5" w14:textId="294E4AF6" w:rsidR="00CB757E" w:rsidRDefault="00CB757E" w:rsidP="00CB757E">
      <w:pPr>
        <w:rPr>
          <w:rFonts w:ascii="Arial" w:hAnsi="Arial" w:cs="Arial"/>
          <w:color w:val="204269"/>
        </w:rPr>
      </w:pPr>
      <w:r>
        <w:rPr>
          <w:rFonts w:ascii="Arial" w:hAnsi="Arial" w:cs="Arial"/>
          <w:color w:val="204269"/>
        </w:rPr>
        <w:t xml:space="preserve">A crispy sourdough pizza crust with </w:t>
      </w:r>
      <w:r w:rsidR="009A3074">
        <w:rPr>
          <w:rFonts w:ascii="Arial" w:hAnsi="Arial" w:cs="Arial"/>
          <w:color w:val="204269"/>
        </w:rPr>
        <w:t>homemade</w:t>
      </w:r>
      <w:r>
        <w:rPr>
          <w:rFonts w:ascii="Arial" w:hAnsi="Arial" w:cs="Arial"/>
          <w:color w:val="204269"/>
        </w:rPr>
        <w:t xml:space="preserve"> tomato sauce and topped with cheddar and mozzarella. If </w:t>
      </w:r>
      <w:r w:rsidR="00DC22DC">
        <w:rPr>
          <w:rFonts w:ascii="Arial" w:hAnsi="Arial" w:cs="Arial"/>
          <w:color w:val="204269"/>
        </w:rPr>
        <w:t>you would</w:t>
      </w:r>
      <w:r>
        <w:rPr>
          <w:rFonts w:ascii="Arial" w:hAnsi="Arial" w:cs="Arial"/>
          <w:color w:val="204269"/>
        </w:rPr>
        <w:t xml:space="preserve"> like to upgrade your Moogherita by adding our own ham, do let us know.</w:t>
      </w:r>
    </w:p>
    <w:p w14:paraId="2C179A77" w14:textId="77777777" w:rsidR="00CB757E" w:rsidRDefault="00CB757E" w:rsidP="00CB757E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208D905D" w14:textId="0C24FB82" w:rsidR="00CB757E" w:rsidRDefault="00CB757E" w:rsidP="00CB757E">
      <w:pPr>
        <w:jc w:val="center"/>
        <w:rPr>
          <w:rFonts w:ascii="Arial" w:hAnsi="Arial" w:cs="Arial"/>
          <w:color w:val="204269"/>
        </w:rPr>
      </w:pPr>
      <w:r>
        <w:rPr>
          <w:rFonts w:ascii="Arial" w:hAnsi="Arial" w:cs="Arial"/>
          <w:color w:val="204269"/>
        </w:rPr>
        <w:t>Children’s portions available at £8 each.</w:t>
      </w:r>
    </w:p>
    <w:p w14:paraId="01D17024" w14:textId="77777777" w:rsidR="004A08BB" w:rsidRDefault="004A08BB" w:rsidP="00CB757E">
      <w:pPr>
        <w:jc w:val="center"/>
        <w:rPr>
          <w:rFonts w:ascii="Arial" w:hAnsi="Arial" w:cs="Arial"/>
          <w:color w:val="204269"/>
        </w:rPr>
      </w:pPr>
    </w:p>
    <w:p w14:paraId="71E7FE0C" w14:textId="77777777" w:rsidR="00CB757E" w:rsidRPr="000378A8" w:rsidRDefault="00CB757E" w:rsidP="00CB757E">
      <w:pPr>
        <w:jc w:val="center"/>
        <w:rPr>
          <w:rFonts w:ascii="Arial" w:hAnsi="Arial" w:cs="Arial"/>
          <w:b/>
          <w:bCs/>
          <w:color w:val="204269"/>
        </w:rPr>
      </w:pPr>
      <w:r>
        <w:rPr>
          <w:rFonts w:ascii="Arial" w:hAnsi="Arial" w:cs="Arial"/>
          <w:b/>
          <w:bCs/>
          <w:color w:val="204269"/>
        </w:rPr>
        <w:t>GLUTEN FREE pizzas available upon request.</w:t>
      </w:r>
    </w:p>
    <w:p w14:paraId="6C0A1063" w14:textId="77777777" w:rsidR="00CB757E" w:rsidRPr="00737BC4" w:rsidRDefault="00CB757E" w:rsidP="00CB757E">
      <w:pPr>
        <w:rPr>
          <w:rFonts w:ascii="Arial" w:hAnsi="Arial" w:cs="Arial"/>
          <w:color w:val="204269"/>
          <w:sz w:val="4"/>
          <w:szCs w:val="4"/>
        </w:rPr>
      </w:pPr>
    </w:p>
    <w:p w14:paraId="67FD9217" w14:textId="77777777" w:rsidR="00983F62" w:rsidRDefault="00983F62" w:rsidP="00CB757E">
      <w:pPr>
        <w:jc w:val="center"/>
        <w:rPr>
          <w:rFonts w:ascii="Arial" w:hAnsi="Arial" w:cs="Arial"/>
          <w:b/>
          <w:bCs/>
          <w:color w:val="204269"/>
        </w:rPr>
      </w:pPr>
    </w:p>
    <w:p w14:paraId="592393E2" w14:textId="52678246" w:rsidR="00CB757E" w:rsidRPr="00E05715" w:rsidRDefault="00CB757E" w:rsidP="00CB757E">
      <w:pPr>
        <w:jc w:val="center"/>
        <w:rPr>
          <w:rFonts w:ascii="Arial" w:hAnsi="Arial" w:cs="Arial"/>
          <w:b/>
          <w:bCs/>
          <w:color w:val="204269"/>
        </w:rPr>
      </w:pPr>
      <w:r w:rsidRPr="00E05715">
        <w:rPr>
          <w:rFonts w:ascii="Arial" w:hAnsi="Arial" w:cs="Arial"/>
          <w:b/>
          <w:bCs/>
          <w:color w:val="204269"/>
        </w:rPr>
        <w:t xml:space="preserve">Sides: </w:t>
      </w:r>
    </w:p>
    <w:p w14:paraId="44ED30EC" w14:textId="77777777" w:rsidR="00CB757E" w:rsidRDefault="00CB757E" w:rsidP="00CB757E">
      <w:pPr>
        <w:jc w:val="center"/>
        <w:rPr>
          <w:rFonts w:ascii="Arial" w:hAnsi="Arial" w:cs="Arial"/>
          <w:color w:val="204269"/>
        </w:rPr>
      </w:pPr>
      <w:r>
        <w:rPr>
          <w:rFonts w:ascii="Arial" w:hAnsi="Arial" w:cs="Arial"/>
          <w:color w:val="204269"/>
        </w:rPr>
        <w:t>Side Salad - £3</w:t>
      </w:r>
    </w:p>
    <w:p w14:paraId="5A7AB62F" w14:textId="77777777" w:rsidR="00CB757E" w:rsidRDefault="00CB757E" w:rsidP="00CB757E">
      <w:pPr>
        <w:jc w:val="center"/>
        <w:rPr>
          <w:rFonts w:ascii="Arial" w:hAnsi="Arial" w:cs="Arial"/>
          <w:color w:val="204269"/>
        </w:rPr>
      </w:pPr>
      <w:r>
        <w:rPr>
          <w:rFonts w:ascii="Arial" w:hAnsi="Arial" w:cs="Arial"/>
          <w:color w:val="204269"/>
        </w:rPr>
        <w:t>Coleslaw - £2</w:t>
      </w:r>
    </w:p>
    <w:p w14:paraId="30AC0ADB" w14:textId="7A016CA3" w:rsidR="00CB757E" w:rsidRPr="00886305" w:rsidRDefault="00CB757E" w:rsidP="00CB757E">
      <w:pPr>
        <w:jc w:val="center"/>
        <w:rPr>
          <w:rFonts w:ascii="Arial" w:hAnsi="Arial" w:cs="Arial"/>
          <w:color w:val="204269"/>
        </w:rPr>
      </w:pPr>
      <w:r>
        <w:rPr>
          <w:rFonts w:ascii="Arial" w:hAnsi="Arial" w:cs="Arial"/>
          <w:color w:val="204269"/>
        </w:rPr>
        <w:t>Potato Wedges - £</w:t>
      </w:r>
      <w:r w:rsidR="00BC11C4">
        <w:rPr>
          <w:rFonts w:ascii="Arial" w:hAnsi="Arial" w:cs="Arial"/>
          <w:color w:val="204269"/>
        </w:rPr>
        <w:t>3</w:t>
      </w:r>
    </w:p>
    <w:p w14:paraId="53294EF8" w14:textId="77777777" w:rsidR="00CB757E" w:rsidRPr="00137586" w:rsidRDefault="00CB757E" w:rsidP="00CB757E">
      <w:pPr>
        <w:rPr>
          <w:rFonts w:ascii="Arial" w:hAnsi="Arial" w:cs="Arial"/>
          <w:color w:val="204269"/>
          <w:sz w:val="8"/>
          <w:szCs w:val="8"/>
        </w:rPr>
      </w:pPr>
    </w:p>
    <w:p w14:paraId="72C77102" w14:textId="77777777" w:rsidR="00CB757E" w:rsidRPr="00E770C5" w:rsidRDefault="00CB757E" w:rsidP="00CB757E">
      <w:pPr>
        <w:jc w:val="center"/>
        <w:rPr>
          <w:rFonts w:ascii="Arial" w:hAnsi="Arial" w:cs="Arial"/>
          <w:color w:val="806000" w:themeColor="accent4" w:themeShade="80"/>
          <w:sz w:val="20"/>
          <w:szCs w:val="20"/>
        </w:rPr>
      </w:pPr>
      <w:r>
        <w:rPr>
          <w:rFonts w:ascii="Arial" w:hAnsi="Arial" w:cs="Arial"/>
          <w:b/>
          <w:bCs/>
          <w:color w:val="204269"/>
        </w:rPr>
        <w:t>Dessert:</w:t>
      </w:r>
    </w:p>
    <w:p w14:paraId="68474FA9" w14:textId="77777777" w:rsidR="00CB757E" w:rsidRPr="00137586" w:rsidRDefault="00CB757E" w:rsidP="00CB757E">
      <w:pPr>
        <w:jc w:val="center"/>
        <w:rPr>
          <w:rFonts w:ascii="Arial" w:hAnsi="Arial" w:cs="Arial"/>
          <w:color w:val="1F3864" w:themeColor="accent1" w:themeShade="80"/>
        </w:rPr>
      </w:pPr>
      <w:r w:rsidRPr="00137586">
        <w:rPr>
          <w:rFonts w:ascii="Arial" w:hAnsi="Arial" w:cs="Arial"/>
          <w:color w:val="1F3864" w:themeColor="accent1" w:themeShade="80"/>
        </w:rPr>
        <w:t>Chocolate Brownie £3</w:t>
      </w:r>
    </w:p>
    <w:p w14:paraId="12C80301" w14:textId="713DA20D" w:rsidR="00CB757E" w:rsidRPr="00137586" w:rsidRDefault="00CB757E" w:rsidP="00CB757E">
      <w:pPr>
        <w:jc w:val="center"/>
        <w:rPr>
          <w:rFonts w:ascii="Arial" w:hAnsi="Arial" w:cs="Arial"/>
          <w:color w:val="1F3864" w:themeColor="accent1" w:themeShade="80"/>
        </w:rPr>
      </w:pPr>
      <w:r w:rsidRPr="00137586">
        <w:rPr>
          <w:rFonts w:ascii="Arial" w:hAnsi="Arial" w:cs="Arial"/>
          <w:color w:val="1F3864" w:themeColor="accent1" w:themeShade="80"/>
        </w:rPr>
        <w:t xml:space="preserve">Raspberry, pistachio and white chocolate </w:t>
      </w:r>
      <w:r w:rsidR="00420B96" w:rsidRPr="00137586">
        <w:rPr>
          <w:rFonts w:ascii="Arial" w:hAnsi="Arial" w:cs="Arial"/>
          <w:color w:val="1F3864" w:themeColor="accent1" w:themeShade="80"/>
        </w:rPr>
        <w:t>cheesecake</w:t>
      </w:r>
      <w:r w:rsidRPr="00137586">
        <w:rPr>
          <w:rFonts w:ascii="Arial" w:hAnsi="Arial" w:cs="Arial"/>
          <w:color w:val="1F3864" w:themeColor="accent1" w:themeShade="80"/>
        </w:rPr>
        <w:t xml:space="preserve"> £3</w:t>
      </w:r>
    </w:p>
    <w:p w14:paraId="1E27F377" w14:textId="77777777" w:rsidR="00CB757E" w:rsidRPr="00137586" w:rsidRDefault="00CB757E" w:rsidP="00CB757E">
      <w:pPr>
        <w:jc w:val="center"/>
        <w:rPr>
          <w:rFonts w:ascii="Arial" w:hAnsi="Arial" w:cs="Arial"/>
          <w:color w:val="1F3864" w:themeColor="accent1" w:themeShade="80"/>
        </w:rPr>
      </w:pPr>
      <w:r w:rsidRPr="00137586">
        <w:rPr>
          <w:rFonts w:ascii="Arial" w:hAnsi="Arial" w:cs="Arial"/>
          <w:color w:val="1F3864" w:themeColor="accent1" w:themeShade="80"/>
        </w:rPr>
        <w:t>Jersey Ice cream – large tubs for £5</w:t>
      </w:r>
    </w:p>
    <w:p w14:paraId="7DB3D53F" w14:textId="77777777" w:rsidR="00CB757E" w:rsidRPr="00137586" w:rsidRDefault="00CB757E" w:rsidP="00CB757E">
      <w:pPr>
        <w:jc w:val="center"/>
        <w:rPr>
          <w:rFonts w:ascii="Arial" w:hAnsi="Arial" w:cs="Arial"/>
          <w:color w:val="1F3864" w:themeColor="accent1" w:themeShade="80"/>
        </w:rPr>
      </w:pPr>
    </w:p>
    <w:p w14:paraId="7708DADA" w14:textId="77777777" w:rsidR="00CB757E" w:rsidRPr="00137586" w:rsidRDefault="00CB757E" w:rsidP="00CB757E">
      <w:pPr>
        <w:jc w:val="center"/>
        <w:rPr>
          <w:rFonts w:ascii="Arial" w:hAnsi="Arial" w:cs="Arial"/>
          <w:color w:val="1F3864" w:themeColor="accent1" w:themeShade="80"/>
        </w:rPr>
      </w:pPr>
      <w:r w:rsidRPr="00137586">
        <w:rPr>
          <w:rFonts w:ascii="Arial" w:hAnsi="Arial" w:cs="Arial"/>
          <w:color w:val="1F3864" w:themeColor="accent1" w:themeShade="80"/>
        </w:rPr>
        <w:t>Wine or beer from our drinks list – pre chilled and ready to drink with your supper</w:t>
      </w:r>
    </w:p>
    <w:p w14:paraId="29C0DEE6" w14:textId="77777777" w:rsidR="00CB757E" w:rsidRPr="00655A3C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655A3C">
        <w:rPr>
          <w:rFonts w:ascii="Arial" w:hAnsi="Arial" w:cs="Arial"/>
          <w:noProof/>
          <w:color w:val="20426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CD0B3" wp14:editId="375F0AF7">
                <wp:simplePos x="0" y="0"/>
                <wp:positionH relativeFrom="column">
                  <wp:posOffset>80645</wp:posOffset>
                </wp:positionH>
                <wp:positionV relativeFrom="paragraph">
                  <wp:posOffset>85293</wp:posOffset>
                </wp:positionV>
                <wp:extent cx="6488349" cy="0"/>
                <wp:effectExtent l="0" t="0" r="1460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834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776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B2AD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7pt" to="517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" strokecolor="#87764d" strokeweight=".5pt">
                <v:stroke joinstyle="miter"/>
              </v:line>
            </w:pict>
          </mc:Fallback>
        </mc:AlternateContent>
      </w:r>
    </w:p>
    <w:p w14:paraId="6733E136" w14:textId="05305BC5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 xml:space="preserve">All bookings including menu choices to be made in advance on or before 9 am on </w:t>
      </w:r>
      <w:r w:rsidR="00611A59">
        <w:rPr>
          <w:rFonts w:ascii="Arial" w:hAnsi="Arial" w:cs="Arial"/>
          <w:color w:val="204269"/>
          <w:sz w:val="20"/>
          <w:szCs w:val="20"/>
        </w:rPr>
        <w:t>18</w:t>
      </w:r>
      <w:r w:rsidR="00611A59" w:rsidRPr="00611A59">
        <w:rPr>
          <w:rFonts w:ascii="Arial" w:hAnsi="Arial" w:cs="Arial"/>
          <w:color w:val="204269"/>
          <w:sz w:val="20"/>
          <w:szCs w:val="20"/>
          <w:vertAlign w:val="superscript"/>
        </w:rPr>
        <w:t>th</w:t>
      </w:r>
      <w:r w:rsidR="00611A59">
        <w:rPr>
          <w:rFonts w:ascii="Arial" w:hAnsi="Arial" w:cs="Arial"/>
          <w:color w:val="204269"/>
          <w:sz w:val="20"/>
          <w:szCs w:val="20"/>
        </w:rPr>
        <w:t xml:space="preserve"> </w:t>
      </w:r>
      <w:r>
        <w:rPr>
          <w:rFonts w:ascii="Arial" w:hAnsi="Arial" w:cs="Arial"/>
          <w:color w:val="204269"/>
          <w:sz w:val="20"/>
          <w:szCs w:val="20"/>
        </w:rPr>
        <w:t>June please.</w:t>
      </w:r>
    </w:p>
    <w:p w14:paraId="4C53D5A5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If emailing, please ensure that you receive final confirmation of your booking from us.</w:t>
      </w:r>
    </w:p>
    <w:p w14:paraId="4737EC8A" w14:textId="77777777" w:rsidR="00CB757E" w:rsidRPr="00A954A0" w:rsidRDefault="00CB757E" w:rsidP="00CB757E">
      <w:pPr>
        <w:jc w:val="center"/>
        <w:rPr>
          <w:rFonts w:ascii="Arial" w:hAnsi="Arial" w:cs="Arial"/>
          <w:color w:val="204269"/>
          <w:sz w:val="4"/>
          <w:szCs w:val="4"/>
        </w:rPr>
      </w:pPr>
    </w:p>
    <w:p w14:paraId="477A3C8E" w14:textId="77777777" w:rsidR="00CB757E" w:rsidRPr="0094415D" w:rsidRDefault="00CB757E" w:rsidP="00CB757E">
      <w:pPr>
        <w:jc w:val="center"/>
        <w:rPr>
          <w:rFonts w:ascii="Arial" w:hAnsi="Arial" w:cs="Arial"/>
          <w:color w:val="204269"/>
          <w:sz w:val="4"/>
          <w:szCs w:val="4"/>
        </w:rPr>
      </w:pPr>
      <w:r w:rsidRPr="00655A3C">
        <w:rPr>
          <w:rFonts w:ascii="Arial" w:hAnsi="Arial" w:cs="Arial"/>
          <w:color w:val="204269"/>
          <w:sz w:val="28"/>
          <w:szCs w:val="28"/>
        </w:rPr>
        <w:t xml:space="preserve">For more information, call </w:t>
      </w:r>
      <w:r w:rsidRPr="00655A3C">
        <w:rPr>
          <w:rFonts w:ascii="Arial" w:hAnsi="Arial" w:cs="Arial"/>
          <w:b/>
          <w:bCs/>
          <w:color w:val="204269"/>
          <w:sz w:val="28"/>
          <w:szCs w:val="28"/>
        </w:rPr>
        <w:t>0</w:t>
      </w:r>
      <w:r>
        <w:rPr>
          <w:rFonts w:ascii="Arial" w:hAnsi="Arial" w:cs="Arial"/>
          <w:b/>
          <w:bCs/>
          <w:color w:val="204269"/>
          <w:sz w:val="28"/>
          <w:szCs w:val="28"/>
        </w:rPr>
        <w:t>1508 333110</w:t>
      </w:r>
      <w:r w:rsidRPr="00655A3C">
        <w:rPr>
          <w:rFonts w:ascii="Arial" w:hAnsi="Arial" w:cs="Arial"/>
          <w:color w:val="204269"/>
          <w:sz w:val="28"/>
          <w:szCs w:val="28"/>
        </w:rPr>
        <w:t xml:space="preserve"> or email </w:t>
      </w:r>
      <w:hyperlink r:id="rId6" w:history="1">
        <w:r w:rsidRPr="005679F7">
          <w:rPr>
            <w:rStyle w:val="Hyperlink"/>
            <w:rFonts w:ascii="Arial" w:hAnsi="Arial" w:cs="Arial"/>
            <w:b/>
            <w:bCs/>
            <w:sz w:val="28"/>
            <w:szCs w:val="28"/>
          </w:rPr>
          <w:t>oldhallfm@gmail.com</w:t>
        </w:r>
      </w:hyperlink>
    </w:p>
    <w:p w14:paraId="3771E5EF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655A3C">
        <w:rPr>
          <w:rFonts w:ascii="Arial" w:hAnsi="Arial" w:cs="Arial"/>
          <w:color w:val="204269"/>
          <w:sz w:val="20"/>
          <w:szCs w:val="20"/>
        </w:rPr>
        <w:t>Please ask us about allergens and intolerances and inform us if you may have a severe reaction.</w:t>
      </w:r>
      <w:r>
        <w:rPr>
          <w:rFonts w:ascii="Arial" w:hAnsi="Arial" w:cs="Arial"/>
          <w:color w:val="204269"/>
          <w:sz w:val="20"/>
          <w:szCs w:val="20"/>
        </w:rPr>
        <w:t xml:space="preserve"> </w:t>
      </w:r>
      <w:r w:rsidRPr="00655A3C">
        <w:rPr>
          <w:rFonts w:ascii="Arial" w:hAnsi="Arial" w:cs="Arial"/>
          <w:color w:val="204269"/>
          <w:sz w:val="20"/>
          <w:szCs w:val="20"/>
        </w:rPr>
        <w:t>GFA – Gluten Free ingredients available, GF – already gluten free. Vg – Vegetarian. V – Vegan.</w:t>
      </w:r>
    </w:p>
    <w:p w14:paraId="278ECD34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2C631364" w14:textId="77777777" w:rsidR="00CB757E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</w:p>
    <w:p w14:paraId="6FEBB273" w14:textId="77777777" w:rsidR="00CB757E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</w:p>
    <w:p w14:paraId="4029DEC9" w14:textId="77777777" w:rsidR="00CB757E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</w:p>
    <w:p w14:paraId="2154AC59" w14:textId="77777777" w:rsidR="00CB757E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</w:p>
    <w:p w14:paraId="48649851" w14:textId="77777777" w:rsidR="00CB757E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</w:p>
    <w:p w14:paraId="563427ED" w14:textId="77777777" w:rsidR="00CB757E" w:rsidRPr="00601F94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  <w:r w:rsidRPr="00601F94">
        <w:rPr>
          <w:rFonts w:ascii="Arial" w:hAnsi="Arial" w:cs="Arial"/>
          <w:b/>
          <w:bCs/>
          <w:color w:val="204269"/>
          <w:sz w:val="20"/>
          <w:szCs w:val="20"/>
          <w:u w:val="single"/>
        </w:rPr>
        <w:t>Drinks List</w:t>
      </w:r>
    </w:p>
    <w:p w14:paraId="29EC9A66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74EBF2B9" w14:textId="77777777" w:rsidR="00CB757E" w:rsidRPr="005C44DC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r w:rsidRPr="005C44DC">
        <w:rPr>
          <w:rFonts w:ascii="Arial" w:hAnsi="Arial" w:cs="Arial"/>
          <w:b/>
          <w:bCs/>
          <w:color w:val="204269"/>
          <w:sz w:val="20"/>
          <w:szCs w:val="20"/>
        </w:rPr>
        <w:t>Humbleyard Vineyard still wines</w:t>
      </w:r>
    </w:p>
    <w:p w14:paraId="1ACBA1D7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110C67AF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 xml:space="preserve">Solaris, Bacchus, Sauvignon Blank, Chardonnay, Pearl Pink Rose, </w:t>
      </w:r>
    </w:p>
    <w:p w14:paraId="23F26F5B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The Pinots, Cabernet Cortis</w:t>
      </w:r>
    </w:p>
    <w:p w14:paraId="26A6B42D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645AEC13" w14:textId="77777777" w:rsidR="00CB757E" w:rsidRPr="005C44DC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r w:rsidRPr="005C44DC">
        <w:rPr>
          <w:rFonts w:ascii="Arial" w:hAnsi="Arial" w:cs="Arial"/>
          <w:b/>
          <w:bCs/>
          <w:color w:val="204269"/>
          <w:sz w:val="20"/>
          <w:szCs w:val="20"/>
        </w:rPr>
        <w:t>Humbleyard Vineyard sparkling wines</w:t>
      </w:r>
    </w:p>
    <w:p w14:paraId="0F1F8AEB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Prestige Cuvee (£28)</w:t>
      </w:r>
    </w:p>
    <w:p w14:paraId="48211012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Brut Rose (£21.50)</w:t>
      </w:r>
    </w:p>
    <w:p w14:paraId="37724CF2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White Cuvee (£21.50</w:t>
      </w:r>
    </w:p>
    <w:p w14:paraId="36FEA18D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61887C8E" w14:textId="77777777" w:rsidR="00CB757E" w:rsidRPr="005C44DC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r w:rsidRPr="005C44DC">
        <w:rPr>
          <w:rFonts w:ascii="Arial" w:hAnsi="Arial" w:cs="Arial"/>
          <w:b/>
          <w:bCs/>
          <w:color w:val="204269"/>
          <w:sz w:val="20"/>
          <w:szCs w:val="20"/>
        </w:rPr>
        <w:t>Flint Vineyard</w:t>
      </w:r>
    </w:p>
    <w:p w14:paraId="4C1F47B9" w14:textId="4AFEBE5F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Bacchus and Silex Blanc (£</w:t>
      </w:r>
      <w:r w:rsidR="00332721">
        <w:rPr>
          <w:rFonts w:ascii="Arial" w:hAnsi="Arial" w:cs="Arial"/>
          <w:color w:val="204269"/>
          <w:sz w:val="20"/>
          <w:szCs w:val="20"/>
        </w:rPr>
        <w:t>!7</w:t>
      </w:r>
      <w:r>
        <w:rPr>
          <w:rFonts w:ascii="Arial" w:hAnsi="Arial" w:cs="Arial"/>
          <w:color w:val="204269"/>
          <w:sz w:val="20"/>
          <w:szCs w:val="20"/>
        </w:rPr>
        <w:t>)</w:t>
      </w:r>
    </w:p>
    <w:p w14:paraId="670F72E0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Charmat (£22)</w:t>
      </w:r>
    </w:p>
    <w:p w14:paraId="56B6E014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40BF3DE6" w14:textId="77777777" w:rsidR="00CB757E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r>
        <w:rPr>
          <w:rFonts w:ascii="Arial" w:hAnsi="Arial" w:cs="Arial"/>
          <w:b/>
          <w:bCs/>
          <w:color w:val="204269"/>
          <w:sz w:val="20"/>
          <w:szCs w:val="20"/>
        </w:rPr>
        <w:t>Chet and Waveney Valley Vineyard</w:t>
      </w:r>
    </w:p>
    <w:p w14:paraId="03B68A35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Swift and Redwing (£13.50)</w:t>
      </w:r>
    </w:p>
    <w:p w14:paraId="0CE0CB14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Skylark (£20)</w:t>
      </w:r>
    </w:p>
    <w:p w14:paraId="26DB7E1B" w14:textId="77777777" w:rsidR="00CB757E" w:rsidRPr="00D57AB9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Horatio sparkling – white or pink (£28)</w:t>
      </w:r>
    </w:p>
    <w:p w14:paraId="4D81A25B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013E6104" w14:textId="77777777" w:rsidR="00CB757E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r>
        <w:rPr>
          <w:rFonts w:ascii="Arial" w:hAnsi="Arial" w:cs="Arial"/>
          <w:b/>
          <w:bCs/>
          <w:color w:val="204269"/>
          <w:sz w:val="20"/>
          <w:szCs w:val="20"/>
        </w:rPr>
        <w:t xml:space="preserve">Moongazer Ales </w:t>
      </w:r>
    </w:p>
    <w:p w14:paraId="511C95C4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Galton’s No1 Lager (£3.50)</w:t>
      </w:r>
    </w:p>
    <w:p w14:paraId="50AA6CB3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Galton’s No 1 Ale (£3.50)</w:t>
      </w:r>
    </w:p>
    <w:p w14:paraId="3518F4EE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19792980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Stubblestag, Dewhopper, Jumper, Nibble, White Face, Jigfoot (£3.50)</w:t>
      </w:r>
    </w:p>
    <w:p w14:paraId="5839E193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Jackalope – tins (£3.20)</w:t>
      </w:r>
    </w:p>
    <w:p w14:paraId="3F8FA895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0543305A" w14:textId="77777777" w:rsidR="00CB757E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r>
        <w:rPr>
          <w:rFonts w:ascii="Arial" w:hAnsi="Arial" w:cs="Arial"/>
          <w:b/>
          <w:bCs/>
          <w:color w:val="204269"/>
          <w:sz w:val="20"/>
          <w:szCs w:val="20"/>
        </w:rPr>
        <w:t>Tindall Ales</w:t>
      </w:r>
    </w:p>
    <w:p w14:paraId="7DA2A676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F76386">
        <w:rPr>
          <w:rFonts w:ascii="Arial" w:hAnsi="Arial" w:cs="Arial"/>
          <w:color w:val="204269"/>
          <w:sz w:val="20"/>
          <w:szCs w:val="20"/>
        </w:rPr>
        <w:t>Seething</w:t>
      </w:r>
    </w:p>
    <w:p w14:paraId="63D8FECA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Caramel Stour</w:t>
      </w:r>
    </w:p>
    <w:p w14:paraId="16B38A64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Milk</w:t>
      </w:r>
    </w:p>
    <w:p w14:paraId="00D0CD3D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Winter is Coming</w:t>
      </w:r>
    </w:p>
    <w:p w14:paraId="655E4565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Liberator</w:t>
      </w:r>
    </w:p>
    <w:p w14:paraId="6C992249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49C533B8" w14:textId="4A53D363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All at £3 each</w:t>
      </w:r>
    </w:p>
    <w:p w14:paraId="0CE16964" w14:textId="3E94CE6F" w:rsidR="006F62ED" w:rsidRDefault="006F62ED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081C8FEA" w14:textId="77777777" w:rsidR="006F62ED" w:rsidRDefault="006F62ED" w:rsidP="006F62ED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r w:rsidRPr="008A6614">
        <w:rPr>
          <w:rFonts w:ascii="Arial" w:hAnsi="Arial" w:cs="Arial"/>
          <w:b/>
          <w:bCs/>
          <w:color w:val="204269"/>
          <w:sz w:val="20"/>
          <w:szCs w:val="20"/>
        </w:rPr>
        <w:t>Calvors Lager</w:t>
      </w:r>
      <w:r>
        <w:rPr>
          <w:rFonts w:ascii="Arial" w:hAnsi="Arial" w:cs="Arial"/>
          <w:b/>
          <w:bCs/>
          <w:color w:val="204269"/>
          <w:sz w:val="20"/>
          <w:szCs w:val="20"/>
        </w:rPr>
        <w:t xml:space="preserve"> all £2.50 each</w:t>
      </w:r>
    </w:p>
    <w:p w14:paraId="4AC9B263" w14:textId="77777777" w:rsidR="006F62ED" w:rsidRPr="009E0233" w:rsidRDefault="006F62ED" w:rsidP="006F62ED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9E0233">
        <w:rPr>
          <w:rFonts w:ascii="Arial" w:hAnsi="Arial" w:cs="Arial"/>
          <w:color w:val="204269"/>
          <w:sz w:val="20"/>
          <w:szCs w:val="20"/>
        </w:rPr>
        <w:t xml:space="preserve">Pilsner </w:t>
      </w:r>
    </w:p>
    <w:p w14:paraId="36CD6A84" w14:textId="77777777" w:rsidR="006F62ED" w:rsidRPr="009E0233" w:rsidRDefault="006F62ED" w:rsidP="006F62ED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9E0233">
        <w:rPr>
          <w:rFonts w:ascii="Arial" w:hAnsi="Arial" w:cs="Arial"/>
          <w:color w:val="204269"/>
          <w:sz w:val="20"/>
          <w:szCs w:val="20"/>
        </w:rPr>
        <w:t>Dunkel</w:t>
      </w:r>
    </w:p>
    <w:p w14:paraId="017C08AC" w14:textId="77777777" w:rsidR="006F62ED" w:rsidRPr="009E0233" w:rsidRDefault="006F62ED" w:rsidP="006F62ED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9E0233">
        <w:rPr>
          <w:rFonts w:ascii="Arial" w:hAnsi="Arial" w:cs="Arial"/>
          <w:color w:val="204269"/>
          <w:sz w:val="20"/>
          <w:szCs w:val="20"/>
        </w:rPr>
        <w:t>Helles</w:t>
      </w:r>
    </w:p>
    <w:p w14:paraId="0E65633D" w14:textId="77777777" w:rsidR="006F62ED" w:rsidRPr="009E0233" w:rsidRDefault="006F62ED" w:rsidP="006F62ED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9E0233">
        <w:rPr>
          <w:rFonts w:ascii="Arial" w:hAnsi="Arial" w:cs="Arial"/>
          <w:color w:val="204269"/>
          <w:sz w:val="20"/>
          <w:szCs w:val="20"/>
        </w:rPr>
        <w:t>Vienna</w:t>
      </w:r>
    </w:p>
    <w:p w14:paraId="629CC9D7" w14:textId="77777777" w:rsidR="006F62ED" w:rsidRPr="009E0233" w:rsidRDefault="006F62ED" w:rsidP="006F62ED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9E0233">
        <w:rPr>
          <w:rFonts w:ascii="Arial" w:hAnsi="Arial" w:cs="Arial"/>
          <w:color w:val="204269"/>
          <w:sz w:val="20"/>
          <w:szCs w:val="20"/>
        </w:rPr>
        <w:t>Amarillo</w:t>
      </w:r>
      <w:r>
        <w:rPr>
          <w:rFonts w:ascii="Arial" w:hAnsi="Arial" w:cs="Arial"/>
          <w:color w:val="204269"/>
          <w:sz w:val="20"/>
          <w:szCs w:val="20"/>
        </w:rPr>
        <w:t xml:space="preserve"> Pale Ale</w:t>
      </w:r>
    </w:p>
    <w:p w14:paraId="6DC05F7F" w14:textId="77777777" w:rsidR="006F62ED" w:rsidRPr="00F76386" w:rsidRDefault="006F62ED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2D5DF495" w14:textId="77777777" w:rsidR="00CB757E" w:rsidRDefault="00CB757E" w:rsidP="00CB757E">
      <w:pPr>
        <w:jc w:val="center"/>
      </w:pPr>
    </w:p>
    <w:p w14:paraId="092DC327" w14:textId="77777777" w:rsidR="002D51BC" w:rsidRDefault="002D51BC"/>
    <w:sectPr w:rsidR="002D51BC" w:rsidSect="007E1AC6">
      <w:headerReference w:type="default" r:id="rId7"/>
      <w:type w:val="continuous"/>
      <w:pgSz w:w="11900" w:h="16840"/>
      <w:pgMar w:top="3624" w:right="680" w:bottom="698" w:left="7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262F0" w14:textId="77777777" w:rsidR="009A1F29" w:rsidRDefault="003B49F8">
      <w:r>
        <w:separator/>
      </w:r>
    </w:p>
  </w:endnote>
  <w:endnote w:type="continuationSeparator" w:id="0">
    <w:p w14:paraId="0DFB0C43" w14:textId="77777777" w:rsidR="009A1F29" w:rsidRDefault="003B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94B21" w14:textId="77777777" w:rsidR="009A1F29" w:rsidRDefault="003B49F8">
      <w:r>
        <w:separator/>
      </w:r>
    </w:p>
  </w:footnote>
  <w:footnote w:type="continuationSeparator" w:id="0">
    <w:p w14:paraId="5FB8B212" w14:textId="77777777" w:rsidR="009A1F29" w:rsidRDefault="003B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47873" w14:textId="77777777" w:rsidR="00A851B9" w:rsidRDefault="00611A59" w:rsidP="00A851B9">
    <w:pPr>
      <w:pStyle w:val="Header"/>
      <w:ind w:right="-284"/>
    </w:pPr>
    <w:r>
      <w:rPr>
        <w:noProof/>
      </w:rPr>
      <w:drawing>
        <wp:inline distT="0" distB="0" distL="0" distR="0" wp14:anchorId="510834E5" wp14:editId="42E20657">
          <wp:extent cx="6603158" cy="1540736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3158" cy="1540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7E"/>
    <w:rsid w:val="000B42B5"/>
    <w:rsid w:val="00137586"/>
    <w:rsid w:val="002D51BC"/>
    <w:rsid w:val="00332721"/>
    <w:rsid w:val="00397684"/>
    <w:rsid w:val="003B49F8"/>
    <w:rsid w:val="00420B96"/>
    <w:rsid w:val="0045444A"/>
    <w:rsid w:val="004A08BB"/>
    <w:rsid w:val="00572BB8"/>
    <w:rsid w:val="0059157E"/>
    <w:rsid w:val="00611A59"/>
    <w:rsid w:val="006C0A79"/>
    <w:rsid w:val="006F62ED"/>
    <w:rsid w:val="007B04F2"/>
    <w:rsid w:val="00800681"/>
    <w:rsid w:val="008954E8"/>
    <w:rsid w:val="00973909"/>
    <w:rsid w:val="00983F62"/>
    <w:rsid w:val="009A1F29"/>
    <w:rsid w:val="009A3074"/>
    <w:rsid w:val="00B64B9E"/>
    <w:rsid w:val="00B91012"/>
    <w:rsid w:val="00BC11C4"/>
    <w:rsid w:val="00C641D7"/>
    <w:rsid w:val="00CB757E"/>
    <w:rsid w:val="00D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FE3E"/>
  <w15:chartTrackingRefBased/>
  <w15:docId w15:val="{32D15E37-0349-4810-9193-1083EA06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57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57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5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dhallfm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Mayhew</dc:creator>
  <cp:keywords/>
  <dc:description/>
  <cp:lastModifiedBy>Rebecca Mayhew</cp:lastModifiedBy>
  <cp:revision>3</cp:revision>
  <cp:lastPrinted>2020-06-12T15:38:00Z</cp:lastPrinted>
  <dcterms:created xsi:type="dcterms:W3CDTF">2020-06-12T15:44:00Z</dcterms:created>
  <dcterms:modified xsi:type="dcterms:W3CDTF">2020-06-12T15:52:00Z</dcterms:modified>
</cp:coreProperties>
</file>